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C0F" w:rsidRDefault="00501C0F" w:rsidP="00501C0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ИНСТРУКЦИЯ</w:t>
      </w:r>
    </w:p>
    <w:p w:rsidR="00501C0F" w:rsidRDefault="00501C0F" w:rsidP="00501C0F">
      <w:pPr>
        <w:jc w:val="center"/>
        <w:rPr>
          <w:rFonts w:ascii="Times New Roman" w:hAnsi="Times New Roman"/>
          <w:sz w:val="28"/>
          <w:szCs w:val="28"/>
        </w:rPr>
      </w:pPr>
    </w:p>
    <w:p w:rsidR="00501C0F" w:rsidRPr="00617578" w:rsidRDefault="00501C0F" w:rsidP="00501C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получению муниципальной услуги</w:t>
      </w:r>
      <w:r w:rsidRPr="00617578">
        <w:rPr>
          <w:rFonts w:ascii="Times New Roman" w:hAnsi="Times New Roman"/>
          <w:sz w:val="28"/>
          <w:szCs w:val="28"/>
        </w:rPr>
        <w:t xml:space="preserve"> </w:t>
      </w:r>
      <w:r w:rsidRPr="00617578">
        <w:rPr>
          <w:rFonts w:ascii="Times New Roman" w:hAnsi="Times New Roman" w:cs="Times New Roman"/>
          <w:sz w:val="28"/>
          <w:szCs w:val="28"/>
        </w:rPr>
        <w:t>«Выдача разрешений на добычу охотничьих ресурсов,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578">
        <w:rPr>
          <w:rFonts w:ascii="Times New Roman" w:hAnsi="Times New Roman" w:cs="Times New Roman"/>
          <w:sz w:val="28"/>
          <w:szCs w:val="28"/>
        </w:rPr>
        <w:t>за исключением охотничьих ресурсов, находящихся на особо охраняемых природных территориях федерального значения, а также занесенных в Красную книгу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1C0F" w:rsidRDefault="00501C0F" w:rsidP="00501C0F">
      <w:pPr>
        <w:rPr>
          <w:rFonts w:ascii="Times New Roman" w:hAnsi="Times New Roman" w:cs="Times New Roman"/>
          <w:sz w:val="28"/>
          <w:szCs w:val="28"/>
        </w:rPr>
      </w:pPr>
    </w:p>
    <w:p w:rsidR="00501C0F" w:rsidRDefault="00501C0F" w:rsidP="00501C0F">
      <w:pPr>
        <w:spacing w:line="240" w:lineRule="auto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Шаг 1.</w:t>
      </w:r>
      <w:r>
        <w:rPr>
          <w:rFonts w:ascii="Times New Roman" w:hAnsi="Times New Roman" w:cs="Times New Roman"/>
          <w:sz w:val="28"/>
          <w:szCs w:val="28"/>
        </w:rPr>
        <w:t xml:space="preserve"> Войти 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личный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кабинет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едином портале государственных услуг</w:t>
      </w:r>
      <w:r>
        <w:rPr>
          <w:rFonts w:ascii="Times New Roman" w:hAnsi="Times New Roman"/>
          <w:sz w:val="28"/>
          <w:szCs w:val="28"/>
        </w:rPr>
        <w:t xml:space="preserve"> </w:t>
      </w:r>
      <w:hyperlink>
        <w:r>
          <w:rPr>
            <w:rStyle w:val="-"/>
            <w:rFonts w:ascii="Times New Roman" w:hAnsi="Times New Roman" w:cs="Times New Roman"/>
            <w:sz w:val="28"/>
            <w:szCs w:val="28"/>
          </w:rPr>
          <w:t>https://gosuslugi.ru/</w:t>
        </w:r>
      </w:hyperlink>
      <w:r>
        <w:rPr>
          <w:rStyle w:val="-"/>
          <w:rFonts w:ascii="Times New Roman" w:hAnsi="Times New Roman" w:cs="Times New Roman"/>
          <w:sz w:val="28"/>
          <w:szCs w:val="28"/>
        </w:rPr>
        <w:t>:</w:t>
      </w:r>
    </w:p>
    <w:p w:rsidR="00501C0F" w:rsidRDefault="00501C0F" w:rsidP="00501C0F">
      <w:pPr>
        <w:spacing w:line="240" w:lineRule="auto"/>
        <w:ind w:firstLine="709"/>
        <w:jc w:val="both"/>
        <w:rPr>
          <w:rStyle w:val="-"/>
          <w:rFonts w:ascii="Times New Roman" w:hAnsi="Times New Roman"/>
          <w:sz w:val="28"/>
          <w:szCs w:val="28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183515</wp:posOffset>
            </wp:positionH>
            <wp:positionV relativeFrom="paragraph">
              <wp:posOffset>206375</wp:posOffset>
            </wp:positionV>
            <wp:extent cx="5724525" cy="3092450"/>
            <wp:effectExtent l="0" t="0" r="9525" b="0"/>
            <wp:wrapTight wrapText="bothSides">
              <wp:wrapPolygon edited="0">
                <wp:start x="0" y="0"/>
                <wp:lineTo x="0" y="21423"/>
                <wp:lineTo x="21564" y="21423"/>
                <wp:lineTo x="2156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4159" t="4158" r="6308" b="3668"/>
                    <a:stretch/>
                  </pic:blipFill>
                  <pic:spPr bwMode="auto">
                    <a:xfrm>
                      <a:off x="0" y="0"/>
                      <a:ext cx="5724525" cy="309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501C0F" w:rsidRDefault="00501C0F" w:rsidP="00501C0F">
      <w:pPr>
        <w:spacing w:line="240" w:lineRule="auto"/>
        <w:ind w:firstLine="709"/>
        <w:jc w:val="both"/>
        <w:rPr>
          <w:rStyle w:val="-"/>
          <w:rFonts w:ascii="Times New Roman" w:hAnsi="Times New Roman"/>
          <w:color w:val="auto"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Шаг 2.</w:t>
      </w:r>
      <w:r>
        <w:rPr>
          <w:rFonts w:ascii="Times New Roman" w:hAnsi="Times New Roman" w:cs="Times New Roman"/>
          <w:sz w:val="28"/>
          <w:szCs w:val="28"/>
        </w:rPr>
        <w:t xml:space="preserve"> Для входа в Личный кабинет ввести Логин и Пароль, затем нажать кнопку «Войти»:</w:t>
      </w:r>
    </w:p>
    <w:p w:rsidR="00501C0F" w:rsidRDefault="00501C0F" w:rsidP="00501C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 w:bidi="ar-SA"/>
        </w:rPr>
        <w:drawing>
          <wp:inline distT="0" distB="0" distL="0" distR="8890">
            <wp:extent cx="5869905" cy="2955400"/>
            <wp:effectExtent l="0" t="0" r="0" b="0"/>
            <wp:docPr id="2" name="Рисунок 3" descr="C:\Users\makarovan\Desktop\Портал\Шаг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3" descr="C:\Users\makarovan\Desktop\Портал\Шаг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67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661" cy="2958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1C0F" w:rsidRDefault="00501C0F" w:rsidP="00501C0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Шаг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Ввести запрос в поисковой строке «Выдача разрешений на добычу охотничьих ресурсов»:</w:t>
      </w:r>
    </w:p>
    <w:p w:rsidR="00501C0F" w:rsidRDefault="00501C0F" w:rsidP="00501C0F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1C0F" w:rsidRDefault="00501C0F" w:rsidP="00501C0F">
      <w:pPr>
        <w:jc w:val="center"/>
        <w:rPr>
          <w:rFonts w:ascii="Times New Roman" w:hAnsi="Times New Roman"/>
          <w:sz w:val="28"/>
          <w:szCs w:val="28"/>
        </w:rPr>
      </w:pPr>
      <w:r w:rsidRPr="00FA7237">
        <w:rPr>
          <w:noProof/>
          <w:lang w:eastAsia="ru-RU" w:bidi="ar-SA"/>
        </w:rPr>
        <w:pict>
          <v:oval id="Овал 17" o:spid="_x0000_s1026" style="position:absolute;left:0;text-align:left;margin-left:114.65pt;margin-top:89.55pt;width:225.4pt;height:38.2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" filled="f" strokecolor="red" strokeweight="2pt"/>
        </w:pict>
      </w:r>
      <w:r>
        <w:rPr>
          <w:noProof/>
          <w:lang w:eastAsia="ru-RU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206375</wp:posOffset>
            </wp:positionV>
            <wp:extent cx="5724525" cy="3092450"/>
            <wp:effectExtent l="0" t="0" r="9525" b="0"/>
            <wp:wrapTight wrapText="bothSides">
              <wp:wrapPolygon edited="0">
                <wp:start x="0" y="0"/>
                <wp:lineTo x="0" y="21423"/>
                <wp:lineTo x="21564" y="21423"/>
                <wp:lineTo x="21564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4159" t="4158" r="6308" b="3668"/>
                    <a:stretch/>
                  </pic:blipFill>
                  <pic:spPr bwMode="auto">
                    <a:xfrm>
                      <a:off x="0" y="0"/>
                      <a:ext cx="5724525" cy="309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501C0F" w:rsidRDefault="00501C0F" w:rsidP="00501C0F">
      <w:pPr>
        <w:jc w:val="both"/>
        <w:rPr>
          <w:rFonts w:ascii="Times New Roman" w:hAnsi="Times New Roman"/>
          <w:sz w:val="28"/>
          <w:szCs w:val="28"/>
        </w:rPr>
      </w:pPr>
      <w:r w:rsidRPr="00FA7237">
        <w:rPr>
          <w:noProof/>
          <w:lang w:eastAsia="ru-RU" w:bidi="ar-SA"/>
        </w:rPr>
        <w:pict>
          <v:oval id="Овал 20" o:spid="_x0000_s1027" style="position:absolute;left:0;text-align:left;margin-left:124.65pt;margin-top:445.45pt;width:169.65pt;height:18.8pt;z-index: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" filled="f" strokecolor="red" strokeweight="2pt"/>
        </w:pict>
      </w:r>
      <w:r>
        <w:rPr>
          <w:noProof/>
          <w:lang w:eastAsia="ru-RU"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72197</wp:posOffset>
            </wp:positionH>
            <wp:positionV relativeFrom="paragraph">
              <wp:posOffset>3931589</wp:posOffset>
            </wp:positionV>
            <wp:extent cx="5723890" cy="3188335"/>
            <wp:effectExtent l="0" t="0" r="0" b="0"/>
            <wp:wrapTight wrapText="bothSides">
              <wp:wrapPolygon edited="0">
                <wp:start x="0" y="0"/>
                <wp:lineTo x="0" y="21424"/>
                <wp:lineTo x="21495" y="21424"/>
                <wp:lineTo x="21495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728" t="3465" r="3736" b="3906"/>
                    <a:stretch/>
                  </pic:blipFill>
                  <pic:spPr bwMode="auto">
                    <a:xfrm>
                      <a:off x="0" y="0"/>
                      <a:ext cx="5723890" cy="3188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Шаг 4. </w:t>
      </w:r>
      <w:r>
        <w:rPr>
          <w:rFonts w:ascii="Times New Roman" w:hAnsi="Times New Roman"/>
          <w:sz w:val="28"/>
          <w:szCs w:val="28"/>
        </w:rPr>
        <w:t>Выбрать вариант «Выдача разрешений на добычу охотничьих ресурсов»:</w:t>
      </w:r>
    </w:p>
    <w:p w:rsidR="00501C0F" w:rsidRDefault="00501C0F" w:rsidP="00501C0F">
      <w:pPr>
        <w:jc w:val="both"/>
        <w:rPr>
          <w:rFonts w:ascii="Times New Roman" w:hAnsi="Times New Roman"/>
          <w:sz w:val="28"/>
          <w:szCs w:val="28"/>
        </w:rPr>
      </w:pPr>
    </w:p>
    <w:p w:rsidR="00501C0F" w:rsidRDefault="00501C0F" w:rsidP="00501C0F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1C0F" w:rsidRDefault="00501C0F" w:rsidP="00501C0F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Шаг 5.</w:t>
      </w:r>
      <w:r>
        <w:rPr>
          <w:rFonts w:ascii="Times New Roman" w:hAnsi="Times New Roman"/>
          <w:sz w:val="28"/>
          <w:szCs w:val="28"/>
        </w:rPr>
        <w:t xml:space="preserve"> Начать:</w:t>
      </w:r>
    </w:p>
    <w:p w:rsidR="00501C0F" w:rsidRDefault="00501C0F" w:rsidP="00501C0F">
      <w:pPr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 w:bidi="ar-SA"/>
        </w:rPr>
        <w:drawing>
          <wp:inline distT="0" distB="0" distL="0" distR="0">
            <wp:extent cx="5653073" cy="3164040"/>
            <wp:effectExtent l="0" t="0" r="508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/>
                    <a:srcRect l="3119" t="4158" r="4485" b="3899"/>
                    <a:stretch/>
                  </pic:blipFill>
                  <pic:spPr bwMode="auto">
                    <a:xfrm>
                      <a:off x="0" y="0"/>
                      <a:ext cx="5654770" cy="3164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01C0F" w:rsidRDefault="00501C0F" w:rsidP="00501C0F">
      <w:pPr>
        <w:jc w:val="center"/>
        <w:rPr>
          <w:rFonts w:ascii="Times New Roman" w:hAnsi="Times New Roman"/>
          <w:sz w:val="28"/>
          <w:szCs w:val="28"/>
        </w:rPr>
      </w:pPr>
    </w:p>
    <w:p w:rsidR="00501C0F" w:rsidRDefault="00501C0F" w:rsidP="00501C0F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Шаг 6.</w:t>
      </w:r>
      <w:r>
        <w:rPr>
          <w:rFonts w:ascii="Times New Roman" w:hAnsi="Times New Roman"/>
          <w:sz w:val="28"/>
          <w:szCs w:val="28"/>
        </w:rPr>
        <w:t xml:space="preserve"> Выбрать нужный вариант:</w:t>
      </w:r>
    </w:p>
    <w:p w:rsidR="00501C0F" w:rsidRDefault="00501C0F" w:rsidP="00501C0F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40640</wp:posOffset>
            </wp:positionH>
            <wp:positionV relativeFrom="paragraph">
              <wp:posOffset>339090</wp:posOffset>
            </wp:positionV>
            <wp:extent cx="5612130" cy="3180080"/>
            <wp:effectExtent l="0" t="0" r="7620" b="1270"/>
            <wp:wrapTopAndBottom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338" t="3928" r="5948" b="3676"/>
                    <a:stretch/>
                  </pic:blipFill>
                  <pic:spPr bwMode="auto">
                    <a:xfrm>
                      <a:off x="0" y="0"/>
                      <a:ext cx="5612130" cy="3180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501C0F" w:rsidRDefault="00501C0F" w:rsidP="00501C0F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1C0F" w:rsidRDefault="00501C0F" w:rsidP="00501C0F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1C0F" w:rsidRDefault="00501C0F" w:rsidP="00501C0F">
      <w:pPr>
        <w:spacing w:line="240" w:lineRule="auto"/>
        <w:jc w:val="both"/>
        <w:rPr>
          <w:rFonts w:ascii="Times New Roman" w:eastAsiaTheme="minorHAnsi" w:hAnsi="Times New Roman" w:cs="Times New Roman"/>
          <w:color w:val="auto"/>
          <w:kern w:val="0"/>
          <w:sz w:val="28"/>
          <w:szCs w:val="28"/>
          <w:lang w:eastAsia="en-US" w:bidi="ar-SA"/>
        </w:rPr>
      </w:pPr>
      <w:r>
        <w:rPr>
          <w:rFonts w:ascii="Times New Roman" w:hAnsi="Times New Roman"/>
          <w:b/>
          <w:sz w:val="28"/>
          <w:szCs w:val="28"/>
        </w:rPr>
        <w:t>Шаг 7.</w:t>
      </w:r>
      <w:r>
        <w:rPr>
          <w:rFonts w:ascii="Times New Roman" w:hAnsi="Times New Roman"/>
          <w:sz w:val="28"/>
          <w:szCs w:val="28"/>
        </w:rPr>
        <w:t xml:space="preserve"> Далее необходимо подтвердить персональные данные (паспорт, адрес проживания, телефон и электронный адрес)</w:t>
      </w:r>
    </w:p>
    <w:p w:rsidR="00501C0F" w:rsidRDefault="00501C0F" w:rsidP="00501C0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1C0F" w:rsidRDefault="00501C0F" w:rsidP="00501C0F">
      <w:pPr>
        <w:jc w:val="center"/>
        <w:rPr>
          <w:rFonts w:ascii="Times New Roman" w:eastAsia="SimSun" w:hAnsi="Times New Roman" w:cs="Mangal"/>
          <w:sz w:val="28"/>
          <w:szCs w:val="28"/>
        </w:rPr>
      </w:pPr>
    </w:p>
    <w:p w:rsidR="00501C0F" w:rsidRDefault="00501C0F" w:rsidP="00501C0F">
      <w:pPr>
        <w:jc w:val="center"/>
        <w:rPr>
          <w:rFonts w:ascii="Times New Roman" w:eastAsia="SimSun" w:hAnsi="Times New Roman" w:cs="Mangal"/>
          <w:sz w:val="28"/>
          <w:szCs w:val="28"/>
        </w:rPr>
      </w:pPr>
    </w:p>
    <w:p w:rsidR="00501C0F" w:rsidRDefault="00501C0F" w:rsidP="00501C0F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spacing w:line="240" w:lineRule="auto"/>
        <w:jc w:val="both"/>
        <w:rPr>
          <w:rFonts w:ascii="Times New Roman" w:eastAsiaTheme="minorHAnsi" w:hAnsi="Times New Roman" w:cs="Times New Roman"/>
          <w:color w:val="auto"/>
          <w:kern w:val="0"/>
          <w:sz w:val="28"/>
          <w:szCs w:val="28"/>
          <w:lang w:eastAsia="en-US" w:bidi="ar-SA"/>
        </w:rPr>
      </w:pPr>
      <w:r>
        <w:rPr>
          <w:rFonts w:ascii="Times New Roman" w:hAnsi="Times New Roman"/>
          <w:b/>
          <w:sz w:val="28"/>
          <w:szCs w:val="28"/>
        </w:rPr>
        <w:t>Шаг 8.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SimSun" w:hAnsi="Times New Roman" w:cs="Mangal"/>
          <w:sz w:val="28"/>
          <w:szCs w:val="28"/>
        </w:rPr>
        <w:t>Выбираем вкладку «Разрешение на добычу охотничьих ресурсов»:</w:t>
      </w:r>
    </w:p>
    <w:p w:rsidR="00501C0F" w:rsidRDefault="00501C0F" w:rsidP="00501C0F">
      <w:pPr>
        <w:jc w:val="center"/>
        <w:rPr>
          <w:rFonts w:ascii="Times New Roman" w:eastAsia="SimSun" w:hAnsi="Times New Roman" w:cs="Mangal"/>
          <w:sz w:val="28"/>
          <w:szCs w:val="28"/>
        </w:rPr>
      </w:pPr>
      <w:r>
        <w:rPr>
          <w:noProof/>
          <w:lang w:eastAsia="ru-RU" w:bidi="ar-SA"/>
        </w:rPr>
        <w:drawing>
          <wp:inline distT="0" distB="0" distL="0" distR="0">
            <wp:extent cx="6119461" cy="3132814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/>
                    <a:srcRect t="4621" b="4362"/>
                    <a:stretch/>
                  </pic:blipFill>
                  <pic:spPr bwMode="auto">
                    <a:xfrm>
                      <a:off x="0" y="0"/>
                      <a:ext cx="6120130" cy="3133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01C0F" w:rsidRDefault="00501C0F" w:rsidP="00501C0F">
      <w:pPr>
        <w:ind w:firstLine="709"/>
        <w:jc w:val="both"/>
        <w:rPr>
          <w:rFonts w:ascii="Times New Roman" w:eastAsia="SimSun" w:hAnsi="Times New Roman" w:cs="Mangal"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eastAsia="SimSun" w:hAnsi="Times New Roman" w:cs="Mangal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Шаг 9. </w:t>
      </w:r>
      <w:r>
        <w:rPr>
          <w:rFonts w:ascii="Times New Roman" w:eastAsia="SimSun" w:hAnsi="Times New Roman" w:cs="Mangal"/>
          <w:sz w:val="28"/>
          <w:szCs w:val="28"/>
        </w:rPr>
        <w:t>Выбираем группу видов охотничьих ресурсов:</w:t>
      </w:r>
    </w:p>
    <w:p w:rsidR="00501C0F" w:rsidRDefault="00501C0F" w:rsidP="00501C0F">
      <w:pPr>
        <w:ind w:firstLine="709"/>
        <w:jc w:val="both"/>
        <w:rPr>
          <w:rFonts w:ascii="Times New Roman" w:eastAsia="SimSun" w:hAnsi="Times New Roman" w:cs="Mangal"/>
          <w:sz w:val="28"/>
          <w:szCs w:val="28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-78740</wp:posOffset>
            </wp:positionH>
            <wp:positionV relativeFrom="paragraph">
              <wp:posOffset>346710</wp:posOffset>
            </wp:positionV>
            <wp:extent cx="6120130" cy="3172460"/>
            <wp:effectExtent l="0" t="0" r="0" b="8890"/>
            <wp:wrapTopAndBottom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4158" b="3668"/>
                    <a:stretch/>
                  </pic:blipFill>
                  <pic:spPr bwMode="auto">
                    <a:xfrm>
                      <a:off x="0" y="0"/>
                      <a:ext cx="6120130" cy="3172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501C0F" w:rsidRDefault="00501C0F" w:rsidP="00501C0F">
      <w:pPr>
        <w:ind w:firstLine="709"/>
        <w:jc w:val="both"/>
        <w:rPr>
          <w:rFonts w:ascii="Times New Roman" w:eastAsia="SimSun" w:hAnsi="Times New Roman" w:cs="Mangal"/>
          <w:sz w:val="28"/>
          <w:szCs w:val="28"/>
        </w:rPr>
      </w:pPr>
    </w:p>
    <w:p w:rsidR="00501C0F" w:rsidRDefault="00501C0F" w:rsidP="00501C0F">
      <w:pPr>
        <w:jc w:val="center"/>
        <w:rPr>
          <w:rFonts w:ascii="Times New Roman" w:eastAsia="SimSun" w:hAnsi="Times New Roman" w:cs="Mangal"/>
          <w:sz w:val="28"/>
          <w:szCs w:val="28"/>
        </w:rPr>
      </w:pPr>
    </w:p>
    <w:p w:rsidR="00501C0F" w:rsidRDefault="00501C0F" w:rsidP="00501C0F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Шаг 10. </w:t>
      </w:r>
      <w:r>
        <w:rPr>
          <w:rFonts w:ascii="Times New Roman" w:hAnsi="Times New Roman"/>
          <w:sz w:val="28"/>
          <w:szCs w:val="28"/>
        </w:rPr>
        <w:t>Выбираем место добычи:</w:t>
      </w:r>
    </w:p>
    <w:p w:rsidR="00501C0F" w:rsidRDefault="00501C0F" w:rsidP="00501C0F">
      <w:pPr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 w:bidi="ar-SA"/>
        </w:rPr>
        <w:drawing>
          <wp:inline distT="0" distB="0" distL="0" distR="0">
            <wp:extent cx="6120028" cy="3124863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/>
                    <a:srcRect t="4389" b="4832"/>
                    <a:stretch/>
                  </pic:blipFill>
                  <pic:spPr bwMode="auto">
                    <a:xfrm>
                      <a:off x="0" y="0"/>
                      <a:ext cx="6120130" cy="3124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01C0F" w:rsidRDefault="00501C0F" w:rsidP="00501C0F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1C0F" w:rsidRDefault="00501C0F" w:rsidP="00501C0F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eastAsia="SimSun" w:hAnsi="Times New Roman" w:cs="Mangal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Шаг 11.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SimSun" w:hAnsi="Times New Roman" w:cs="Mangal"/>
          <w:sz w:val="28"/>
          <w:szCs w:val="28"/>
        </w:rPr>
        <w:t>Указываем сведения об охотничьих ресурсах, нажимаем добавить, в случае, если нужно несколько видов охотничьих ресурсов, выбираем каждый и добавляем, после чего нажимаем кнопку «Далее»:</w:t>
      </w:r>
    </w:p>
    <w:p w:rsidR="00501C0F" w:rsidRDefault="00501C0F" w:rsidP="00501C0F">
      <w:pPr>
        <w:jc w:val="both"/>
        <w:rPr>
          <w:rFonts w:ascii="Times New Roman" w:eastAsia="SimSun" w:hAnsi="Times New Roman" w:cs="Mangal"/>
          <w:sz w:val="28"/>
          <w:szCs w:val="28"/>
        </w:rPr>
      </w:pPr>
      <w:r>
        <w:rPr>
          <w:noProof/>
          <w:lang w:eastAsia="ru-RU" w:bidi="ar-SA"/>
        </w:rPr>
        <w:drawing>
          <wp:inline distT="0" distB="0" distL="0" distR="0">
            <wp:extent cx="6119366" cy="3196425"/>
            <wp:effectExtent l="0" t="0" r="0" b="444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/>
                    <a:srcRect t="3696" b="3436"/>
                    <a:stretch/>
                  </pic:blipFill>
                  <pic:spPr bwMode="auto">
                    <a:xfrm>
                      <a:off x="0" y="0"/>
                      <a:ext cx="6120130" cy="3196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01C0F" w:rsidRDefault="00501C0F" w:rsidP="00501C0F">
      <w:pPr>
        <w:jc w:val="both"/>
        <w:rPr>
          <w:rFonts w:ascii="Times New Roman" w:eastAsia="SimSun" w:hAnsi="Times New Roman" w:cs="Mangal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hAnsi="Times New Roman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eastAsia="SimSun" w:hAnsi="Times New Roman" w:cs="Mangal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Шаг 12.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SimSun" w:hAnsi="Times New Roman" w:cs="Mangal"/>
          <w:sz w:val="28"/>
          <w:szCs w:val="28"/>
        </w:rPr>
        <w:t>Указываем реквизиты охотничьего билета и нажимаем кнопку «Далее»:</w:t>
      </w:r>
    </w:p>
    <w:p w:rsidR="00501C0F" w:rsidRDefault="00501C0F" w:rsidP="00501C0F">
      <w:pPr>
        <w:jc w:val="both"/>
        <w:rPr>
          <w:rFonts w:ascii="Times New Roman" w:eastAsia="SimSun" w:hAnsi="Times New Roman" w:cs="Mangal"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eastAsia="SimSun" w:hAnsi="Times New Roman" w:cs="Mangal"/>
          <w:b/>
          <w:sz w:val="28"/>
          <w:szCs w:val="28"/>
        </w:rPr>
      </w:pPr>
      <w:r>
        <w:rPr>
          <w:noProof/>
          <w:lang w:eastAsia="ru-RU" w:bidi="ar-SA"/>
        </w:rPr>
        <w:drawing>
          <wp:inline distT="0" distB="0" distL="0" distR="0">
            <wp:extent cx="6119461" cy="3156668"/>
            <wp:effectExtent l="0" t="0" r="0" b="571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/>
                    <a:srcRect t="4620" b="3668"/>
                    <a:stretch/>
                  </pic:blipFill>
                  <pic:spPr bwMode="auto">
                    <a:xfrm>
                      <a:off x="0" y="0"/>
                      <a:ext cx="6120130" cy="3157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01C0F" w:rsidRDefault="00501C0F" w:rsidP="00501C0F">
      <w:pPr>
        <w:jc w:val="both"/>
        <w:rPr>
          <w:rFonts w:ascii="Times New Roman" w:eastAsia="SimSun" w:hAnsi="Times New Roman" w:cs="Mangal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eastAsia="SimSun" w:hAnsi="Times New Roman" w:cs="Mangal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Шаг 13.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SimSun" w:hAnsi="Times New Roman" w:cs="Mangal"/>
          <w:sz w:val="28"/>
          <w:szCs w:val="28"/>
        </w:rPr>
        <w:t>Выбираем подразделение:</w:t>
      </w:r>
    </w:p>
    <w:p w:rsidR="00501C0F" w:rsidRDefault="00501C0F" w:rsidP="00501C0F">
      <w:pPr>
        <w:jc w:val="both"/>
        <w:rPr>
          <w:rFonts w:ascii="Times New Roman" w:eastAsia="SimSun" w:hAnsi="Times New Roman" w:cs="Mangal"/>
          <w:b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eastAsia="SimSun" w:hAnsi="Times New Roman" w:cs="Mangal"/>
          <w:b/>
          <w:sz w:val="28"/>
          <w:szCs w:val="28"/>
        </w:rPr>
      </w:pPr>
      <w:r w:rsidRPr="00FA7237">
        <w:rPr>
          <w:noProof/>
          <w:lang w:eastAsia="ru-RU" w:bidi="ar-SA"/>
        </w:rPr>
        <w:pict>
          <v:oval id="Овал 30" o:spid="_x0000_s1028" style="position:absolute;left:0;text-align:left;margin-left:-9.9pt;margin-top:67.7pt;width:112.7pt;height:56.9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" filled="f" strokecolor="red" strokeweight="2pt"/>
        </w:pict>
      </w:r>
      <w:r>
        <w:rPr>
          <w:noProof/>
          <w:lang w:eastAsia="ru-RU" w:bidi="ar-SA"/>
        </w:rPr>
        <w:drawing>
          <wp:inline distT="0" distB="0" distL="0" distR="0">
            <wp:extent cx="6119976" cy="3180522"/>
            <wp:effectExtent l="0" t="0" r="0" b="127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/>
                    <a:srcRect t="3928" b="3676"/>
                    <a:stretch/>
                  </pic:blipFill>
                  <pic:spPr bwMode="auto">
                    <a:xfrm>
                      <a:off x="0" y="0"/>
                      <a:ext cx="6120130" cy="3180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01C0F" w:rsidRDefault="00501C0F" w:rsidP="00501C0F">
      <w:pPr>
        <w:jc w:val="both"/>
        <w:rPr>
          <w:rFonts w:ascii="Times New Roman" w:eastAsia="SimSun" w:hAnsi="Times New Roman" w:cs="Mangal"/>
          <w:b/>
          <w:sz w:val="28"/>
          <w:szCs w:val="28"/>
        </w:rPr>
      </w:pPr>
    </w:p>
    <w:p w:rsidR="00501C0F" w:rsidRPr="00F36C49" w:rsidRDefault="00501C0F" w:rsidP="00501C0F">
      <w:pPr>
        <w:rPr>
          <w:rFonts w:ascii="Times New Roman" w:eastAsia="SimSun" w:hAnsi="Times New Roman" w:cs="Mangal"/>
          <w:sz w:val="28"/>
          <w:szCs w:val="28"/>
        </w:rPr>
      </w:pPr>
    </w:p>
    <w:p w:rsidR="00501C0F" w:rsidRPr="00F36C49" w:rsidRDefault="00501C0F" w:rsidP="00501C0F">
      <w:pPr>
        <w:rPr>
          <w:rFonts w:ascii="Times New Roman" w:eastAsia="SimSun" w:hAnsi="Times New Roman" w:cs="Mangal"/>
          <w:sz w:val="28"/>
          <w:szCs w:val="28"/>
        </w:rPr>
      </w:pPr>
    </w:p>
    <w:p w:rsidR="00501C0F" w:rsidRPr="00F36C49" w:rsidRDefault="00501C0F" w:rsidP="00501C0F">
      <w:pPr>
        <w:rPr>
          <w:rFonts w:ascii="Times New Roman" w:eastAsia="SimSun" w:hAnsi="Times New Roman" w:cs="Mangal"/>
          <w:sz w:val="28"/>
          <w:szCs w:val="28"/>
        </w:rPr>
      </w:pPr>
    </w:p>
    <w:p w:rsidR="00501C0F" w:rsidRPr="00F36C49" w:rsidRDefault="00501C0F" w:rsidP="00501C0F">
      <w:pPr>
        <w:rPr>
          <w:rFonts w:ascii="Times New Roman" w:eastAsia="SimSun" w:hAnsi="Times New Roman" w:cs="Mangal"/>
          <w:sz w:val="28"/>
          <w:szCs w:val="28"/>
        </w:rPr>
      </w:pPr>
    </w:p>
    <w:p w:rsidR="00501C0F" w:rsidRPr="00F36C49" w:rsidRDefault="00501C0F" w:rsidP="00501C0F">
      <w:pPr>
        <w:rPr>
          <w:rFonts w:ascii="Times New Roman" w:eastAsia="SimSun" w:hAnsi="Times New Roman" w:cs="Mangal"/>
          <w:sz w:val="28"/>
          <w:szCs w:val="28"/>
        </w:rPr>
      </w:pPr>
    </w:p>
    <w:p w:rsidR="00501C0F" w:rsidRDefault="00501C0F" w:rsidP="00501C0F">
      <w:pPr>
        <w:rPr>
          <w:rFonts w:ascii="Times New Roman" w:eastAsia="SimSun" w:hAnsi="Times New Roman" w:cs="Mangal"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eastAsia="SimSun" w:hAnsi="Times New Roman" w:cs="Mangal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Шаг 14.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SimSun" w:hAnsi="Times New Roman" w:cs="Mangal"/>
          <w:sz w:val="28"/>
          <w:szCs w:val="28"/>
        </w:rPr>
        <w:t>Выбираем способ получения результата, обратите внимание, что при подаче заявления через ЕПГУ получить результат возможно при личном обращении в уполномоченный орган, либо почтовым отправлением:</w:t>
      </w:r>
    </w:p>
    <w:p w:rsidR="00501C0F" w:rsidRPr="00F36C49" w:rsidRDefault="00501C0F" w:rsidP="00501C0F">
      <w:pPr>
        <w:ind w:firstLine="708"/>
        <w:rPr>
          <w:rFonts w:ascii="Times New Roman" w:eastAsia="SimSun" w:hAnsi="Times New Roman" w:cs="Mangal"/>
          <w:sz w:val="28"/>
          <w:szCs w:val="28"/>
        </w:rPr>
      </w:pPr>
    </w:p>
    <w:p w:rsidR="00501C0F" w:rsidRDefault="00501C0F" w:rsidP="00501C0F">
      <w:pPr>
        <w:jc w:val="both"/>
        <w:rPr>
          <w:rFonts w:ascii="Times New Roman" w:eastAsia="SimSun" w:hAnsi="Times New Roman" w:cs="Mangal"/>
          <w:b/>
          <w:sz w:val="28"/>
          <w:szCs w:val="28"/>
        </w:rPr>
      </w:pPr>
      <w:r w:rsidRPr="00FA7237">
        <w:rPr>
          <w:noProof/>
          <w:lang w:eastAsia="ru-RU" w:bidi="ar-SA"/>
        </w:rPr>
        <w:pict>
          <v:oval id="Овал 32" o:spid="_x0000_s1029" style="position:absolute;left:0;text-align:left;margin-left:147.85pt;margin-top:119.3pt;width:149pt;height:28.1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" filled="f" strokecolor="red" strokeweight="2pt"/>
        </w:pict>
      </w:r>
      <w:r>
        <w:rPr>
          <w:noProof/>
          <w:lang w:eastAsia="ru-RU" w:bidi="ar-SA"/>
        </w:rPr>
        <w:drawing>
          <wp:inline distT="0" distB="0" distL="0" distR="0">
            <wp:extent cx="6120078" cy="3132814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/>
                    <a:srcRect t="4850" b="4140"/>
                    <a:stretch/>
                  </pic:blipFill>
                  <pic:spPr bwMode="auto">
                    <a:xfrm>
                      <a:off x="0" y="0"/>
                      <a:ext cx="6120130" cy="3132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01C0F" w:rsidRDefault="00501C0F" w:rsidP="00501C0F">
      <w:pPr>
        <w:jc w:val="both"/>
        <w:rPr>
          <w:rFonts w:ascii="Times New Roman" w:eastAsia="SimSun" w:hAnsi="Times New Roman" w:cs="Mangal"/>
          <w:b/>
          <w:sz w:val="28"/>
          <w:szCs w:val="28"/>
        </w:rPr>
      </w:pPr>
    </w:p>
    <w:p w:rsidR="00501C0F" w:rsidRDefault="00501C0F" w:rsidP="00501C0F">
      <w:pPr>
        <w:spacing w:line="240" w:lineRule="auto"/>
        <w:jc w:val="both"/>
        <w:rPr>
          <w:rFonts w:ascii="Times New Roman" w:eastAsia="SimSun" w:hAnsi="Times New Roman" w:cs="Mangal"/>
          <w:b/>
          <w:sz w:val="28"/>
          <w:szCs w:val="28"/>
        </w:rPr>
      </w:pPr>
      <w:r>
        <w:rPr>
          <w:rFonts w:ascii="Times New Roman" w:eastAsia="SimSun" w:hAnsi="Times New Roman" w:cs="Mangal"/>
          <w:b/>
          <w:sz w:val="28"/>
          <w:szCs w:val="28"/>
        </w:rPr>
        <w:t>Шаг 15. Нажать кнопку «Подать заявление».</w:t>
      </w:r>
    </w:p>
    <w:p w:rsidR="00501C0F" w:rsidRDefault="00501C0F" w:rsidP="00501C0F">
      <w:pPr>
        <w:spacing w:line="240" w:lineRule="auto"/>
        <w:ind w:firstLine="709"/>
        <w:jc w:val="both"/>
        <w:rPr>
          <w:rFonts w:ascii="Times New Roman" w:eastAsia="SimSun" w:hAnsi="Times New Roman" w:cs="Mangal"/>
          <w:b/>
          <w:sz w:val="28"/>
          <w:szCs w:val="28"/>
        </w:rPr>
      </w:pPr>
    </w:p>
    <w:p w:rsidR="00501C0F" w:rsidRDefault="00501C0F" w:rsidP="00501C0F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возникновения вопросов при заполнении, либо отправке заявления Вы можете обратиться:</w:t>
      </w:r>
    </w:p>
    <w:p w:rsidR="00501C0F" w:rsidRPr="00A160D1" w:rsidRDefault="00501C0F" w:rsidP="00501C0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160D1">
        <w:rPr>
          <w:rFonts w:ascii="Times New Roman" w:hAnsi="Times New Roman"/>
          <w:sz w:val="28"/>
          <w:szCs w:val="28"/>
        </w:rPr>
        <w:t>8(4242)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60D1">
        <w:rPr>
          <w:rFonts w:ascii="Times New Roman" w:hAnsi="Times New Roman"/>
          <w:sz w:val="28"/>
          <w:szCs w:val="28"/>
        </w:rPr>
        <w:t xml:space="preserve">67-24-69 - </w:t>
      </w:r>
      <w:r>
        <w:rPr>
          <w:rFonts w:ascii="Times New Roman" w:hAnsi="Times New Roman"/>
          <w:sz w:val="28"/>
          <w:szCs w:val="28"/>
        </w:rPr>
        <w:t xml:space="preserve">Манакова Кристина Михайловна – ведущий советник управления </w:t>
      </w:r>
      <w:r w:rsidRPr="00A160D1">
        <w:rPr>
          <w:rFonts w:ascii="Times New Roman" w:hAnsi="Times New Roman"/>
          <w:sz w:val="28"/>
          <w:szCs w:val="28"/>
        </w:rPr>
        <w:t>по организации использования объектов животного мира и деятельности особо охраняемых природных территорий</w:t>
      </w:r>
      <w:r>
        <w:rPr>
          <w:rFonts w:ascii="Times New Roman" w:hAnsi="Times New Roman"/>
          <w:sz w:val="28"/>
          <w:szCs w:val="28"/>
        </w:rPr>
        <w:t>.</w:t>
      </w:r>
    </w:p>
    <w:p w:rsidR="005C0E1D" w:rsidRDefault="00501C0F"/>
    <w:sectPr w:rsidR="005C0E1D" w:rsidSect="00280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1C0F"/>
    <w:rsid w:val="00262DBE"/>
    <w:rsid w:val="002803AE"/>
    <w:rsid w:val="00501C0F"/>
    <w:rsid w:val="006A4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C0F"/>
    <w:pPr>
      <w:spacing w:after="0" w:line="200" w:lineRule="atLeast"/>
    </w:pPr>
    <w:rPr>
      <w:rFonts w:ascii="Mangal" w:eastAsia="Tahoma" w:hAnsi="Mangal" w:cs="Liberation Sans"/>
      <w:color w:val="000000"/>
      <w:kern w:val="2"/>
      <w:sz w:val="36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501C0F"/>
    <w:rPr>
      <w:color w:val="0000FF" w:themeColor="hyperlink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501C0F"/>
    <w:pPr>
      <w:spacing w:line="240" w:lineRule="auto"/>
    </w:pPr>
    <w:rPr>
      <w:rFonts w:ascii="Tahoma" w:hAnsi="Tahoma" w:cs="Mangal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501C0F"/>
    <w:rPr>
      <w:rFonts w:ascii="Tahoma" w:eastAsia="Tahoma" w:hAnsi="Tahoma" w:cs="Mangal"/>
      <w:color w:val="000000"/>
      <w:kern w:val="2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275</Words>
  <Characters>1571</Characters>
  <Application>Microsoft Office Word</Application>
  <DocSecurity>0</DocSecurity>
  <Lines>13</Lines>
  <Paragraphs>3</Paragraphs>
  <ScaleCrop>false</ScaleCrop>
  <Company>Microsoft</Company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</cp:revision>
  <dcterms:created xsi:type="dcterms:W3CDTF">2024-07-28T23:28:00Z</dcterms:created>
  <dcterms:modified xsi:type="dcterms:W3CDTF">2024-07-28T23:28:00Z</dcterms:modified>
</cp:coreProperties>
</file>